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D417" w14:textId="77777777" w:rsidR="00FC192E" w:rsidRPr="00FC192E" w:rsidRDefault="00FC192E" w:rsidP="003F480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What to Expect in the Divorce Mediation Process (Texas)</w:t>
      </w:r>
    </w:p>
    <w:p w14:paraId="1401622E" w14:textId="77777777" w:rsidR="00FC192E" w:rsidRPr="00FC192E" w:rsidRDefault="00FC192E" w:rsidP="00FC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Divorce is rarely easy—but the process doesn’t have to be hostile, drawn-out, or decided entirely by a judge. Mediation offers a more private, respectful way to work through the details of your divorce and make decisions that fit your unique family.</w:t>
      </w:r>
    </w:p>
    <w:p w14:paraId="142040CD" w14:textId="77777777" w:rsidR="00FC192E" w:rsidRPr="00FC192E" w:rsidRDefault="00FC192E" w:rsidP="00FC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All of my mediation sessions are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conducted online via secure video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clients who live in Texas or have a Texas case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. Below is an overview of what you can expect from start to finish in a Texas divorce mediation. (This is general information and not legal advice—you’ll still want to consult with your attorney about your specific situation.)</w:t>
      </w:r>
    </w:p>
    <w:p w14:paraId="3462B3E4" w14:textId="77777777" w:rsidR="00FC192E" w:rsidRPr="00FC192E" w:rsidRDefault="007825FD" w:rsidP="00FC19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6ABCC3DE">
          <v:rect id="Horizontal Line 25" o:spid="_x0000_s1032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BVb9cvbAAAACA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499C0D3E" w14:textId="77777777" w:rsidR="00FC192E" w:rsidRPr="00FC192E" w:rsidRDefault="00FC192E" w:rsidP="00FC1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1. Before Mediation: Deciding to Mediate</w:t>
      </w:r>
    </w:p>
    <w:p w14:paraId="02B4CE15" w14:textId="77777777" w:rsidR="00FC192E" w:rsidRPr="00FC192E" w:rsidRDefault="00FC192E" w:rsidP="003F480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In Texas, mediation can be:</w:t>
      </w:r>
    </w:p>
    <w:p w14:paraId="6D52A4D6" w14:textId="77777777" w:rsidR="00FC192E" w:rsidRPr="00FC192E" w:rsidRDefault="00FC192E" w:rsidP="003F4806">
      <w:pPr>
        <w:numPr>
          <w:ilvl w:val="0"/>
          <w:numId w:val="2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Voluntary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– you and your spouse choose to mediate to stay out of court as much as possible, or</w:t>
      </w:r>
    </w:p>
    <w:p w14:paraId="168AA234" w14:textId="77777777" w:rsidR="00FC192E" w:rsidRPr="00FC192E" w:rsidRDefault="00FC192E" w:rsidP="003F4806">
      <w:pPr>
        <w:numPr>
          <w:ilvl w:val="0"/>
          <w:numId w:val="2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Court-ordered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– a judge may require mediation before allowing a final trial, especially in family law cases.</w:t>
      </w:r>
    </w:p>
    <w:p w14:paraId="5F7D640E" w14:textId="77777777" w:rsidR="00FC192E" w:rsidRPr="00FC192E" w:rsidRDefault="00FC192E" w:rsidP="003F480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Most people choose mediation because they want:</w:t>
      </w:r>
    </w:p>
    <w:p w14:paraId="68744BA5" w14:textId="77777777" w:rsidR="00FC192E" w:rsidRPr="00FC192E" w:rsidRDefault="00FC192E" w:rsidP="003F4806">
      <w:pPr>
        <w:numPr>
          <w:ilvl w:val="0"/>
          <w:numId w:val="2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More control over the outcome</w:t>
      </w:r>
    </w:p>
    <w:p w14:paraId="5086DB9F" w14:textId="77777777" w:rsidR="00FC192E" w:rsidRPr="00FC192E" w:rsidRDefault="00FC192E" w:rsidP="003F4806">
      <w:pPr>
        <w:numPr>
          <w:ilvl w:val="0"/>
          <w:numId w:val="2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A less adversarial process</w:t>
      </w:r>
    </w:p>
    <w:p w14:paraId="60A44511" w14:textId="77777777" w:rsidR="00FC192E" w:rsidRPr="00FC192E" w:rsidRDefault="00FC192E" w:rsidP="003F4806">
      <w:pPr>
        <w:numPr>
          <w:ilvl w:val="0"/>
          <w:numId w:val="2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Lower emotional and financial cost than a full trial</w:t>
      </w:r>
    </w:p>
    <w:p w14:paraId="18FA8302" w14:textId="77777777" w:rsidR="00FC192E" w:rsidRPr="00FC192E" w:rsidRDefault="00FC192E" w:rsidP="003F48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You can attend mediation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 or without attorneys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. Many couples have their own attorneys who attend the online session; others consult with an attorney before or after mediation but attend on their own.</w:t>
      </w:r>
    </w:p>
    <w:p w14:paraId="5D80916E" w14:textId="77777777" w:rsidR="00FC192E" w:rsidRPr="00FC192E" w:rsidRDefault="007825FD" w:rsidP="00FC19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34B6D937">
          <v:rect id="Horizontal Line 26" o:spid="_x0000_s1031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BVb9cvbAAAACA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28582186" w14:textId="77777777" w:rsidR="00FC192E" w:rsidRPr="00FC192E" w:rsidRDefault="00FC192E" w:rsidP="00FC1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2. Initial Contact &amp; Intake</w:t>
      </w:r>
    </w:p>
    <w:p w14:paraId="31B8B001" w14:textId="0783D408" w:rsidR="00FC192E" w:rsidRPr="00FC192E" w:rsidRDefault="00FC192E" w:rsidP="003F480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The process begins when you or your attorney contacts my office by phone or email.</w:t>
      </w:r>
      <w:r w:rsidR="003F4806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During this stage you can expect:</w:t>
      </w:r>
    </w:p>
    <w:p w14:paraId="1544E4BE" w14:textId="77777777" w:rsidR="00FC192E" w:rsidRPr="00FC192E" w:rsidRDefault="00FC192E" w:rsidP="003F4806">
      <w:pPr>
        <w:numPr>
          <w:ilvl w:val="0"/>
          <w:numId w:val="2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Basic information gathering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– names, contact information, whether attorneys are involved, children’s ages, and any urgent concerns (such as safety or existing court orders).</w:t>
      </w:r>
    </w:p>
    <w:p w14:paraId="0F08005A" w14:textId="77777777" w:rsidR="00FC192E" w:rsidRPr="00FC192E" w:rsidRDefault="00FC192E" w:rsidP="003F4806">
      <w:pPr>
        <w:numPr>
          <w:ilvl w:val="0"/>
          <w:numId w:val="2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Confirmation that your case is in Texas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– I provide mediation services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only for Texas family law matters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02406E" w14:textId="77777777" w:rsidR="00FC192E" w:rsidRPr="00FC192E" w:rsidRDefault="00FC192E" w:rsidP="003F4806">
      <w:pPr>
        <w:numPr>
          <w:ilvl w:val="0"/>
          <w:numId w:val="2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Scheduling your online session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– we’ll select a date and time and make sure everyone has the necessary video link and technology.</w:t>
      </w:r>
    </w:p>
    <w:p w14:paraId="0E6E9D99" w14:textId="77777777" w:rsidR="00FC192E" w:rsidRPr="00FC192E" w:rsidRDefault="00FC192E" w:rsidP="003F4806">
      <w:pPr>
        <w:numPr>
          <w:ilvl w:val="0"/>
          <w:numId w:val="2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Explaining the process and fees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– I’ll review session length, rates, and what to expect the day of mediation.</w:t>
      </w:r>
    </w:p>
    <w:p w14:paraId="44A09DB2" w14:textId="77777777" w:rsidR="00FC192E" w:rsidRPr="00FC192E" w:rsidRDefault="00FC192E" w:rsidP="003F480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You may be asked to complete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intake forms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and sign:</w:t>
      </w:r>
    </w:p>
    <w:p w14:paraId="60CE8875" w14:textId="77777777" w:rsidR="00FC192E" w:rsidRPr="00FC192E" w:rsidRDefault="00FC192E" w:rsidP="003F4806">
      <w:pPr>
        <w:numPr>
          <w:ilvl w:val="0"/>
          <w:numId w:val="24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mediation agreement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(explaining confidentiality and the mediator’s neutral role)</w:t>
      </w:r>
    </w:p>
    <w:p w14:paraId="6E55E5B0" w14:textId="77777777" w:rsidR="00FC192E" w:rsidRPr="00FC192E" w:rsidRDefault="00FC192E" w:rsidP="003F4806">
      <w:pPr>
        <w:numPr>
          <w:ilvl w:val="0"/>
          <w:numId w:val="24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Online/telehealth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consent forms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for virtual mediation</w:t>
      </w:r>
    </w:p>
    <w:p w14:paraId="7059946F" w14:textId="77777777" w:rsidR="00FC192E" w:rsidRPr="00FC192E" w:rsidRDefault="007825FD" w:rsidP="00FC19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25FD">
        <w:rPr>
          <w:rFonts w:ascii="Times New Roman" w:eastAsia="Times New Roman" w:hAnsi="Times New Roman" w:cs="Times New Roman"/>
          <w:noProof/>
          <w:kern w:val="0"/>
        </w:rPr>
        <w:pict w14:anchorId="2CBDD1E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7A05E23" w14:textId="77777777" w:rsidR="00FC192E" w:rsidRPr="00FC192E" w:rsidRDefault="00FC192E" w:rsidP="00FC1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3. Preparing for Mediation</w:t>
      </w:r>
    </w:p>
    <w:p w14:paraId="1E482947" w14:textId="77777777" w:rsidR="00FC192E" w:rsidRPr="00FC192E" w:rsidRDefault="00FC192E" w:rsidP="003F480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Good preparation can make mediation more efficient and less stressful. Depending on your case, you may be asked to gather:</w:t>
      </w:r>
    </w:p>
    <w:p w14:paraId="516443FC" w14:textId="77777777" w:rsidR="00FC192E" w:rsidRPr="00FC192E" w:rsidRDefault="00FC192E" w:rsidP="003F4806">
      <w:pPr>
        <w:numPr>
          <w:ilvl w:val="0"/>
          <w:numId w:val="2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documents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– pay stubs, tax returns, bank and retirement statements, mortgage information, car loans, credit card balances, and other debts.</w:t>
      </w:r>
    </w:p>
    <w:p w14:paraId="0E91076C" w14:textId="77777777" w:rsidR="00FC192E" w:rsidRPr="00FC192E" w:rsidRDefault="00FC192E" w:rsidP="003F4806">
      <w:pPr>
        <w:numPr>
          <w:ilvl w:val="0"/>
          <w:numId w:val="2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Information related to your children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– school schedules, extracurricular activities, holiday traditions, and any special needs or concerns.</w:t>
      </w:r>
    </w:p>
    <w:p w14:paraId="6CD66AC9" w14:textId="77777777" w:rsidR="00FC192E" w:rsidRPr="00FC192E" w:rsidRDefault="00FC192E" w:rsidP="003F4806">
      <w:pPr>
        <w:numPr>
          <w:ilvl w:val="0"/>
          <w:numId w:val="2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list of priorities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– what matters most to you (stability for the children, staying in the home, fair division of debt, etc.).</w:t>
      </w:r>
    </w:p>
    <w:p w14:paraId="78CB95D4" w14:textId="77777777" w:rsidR="00FC192E" w:rsidRPr="00FC192E" w:rsidRDefault="00FC192E" w:rsidP="003F480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If you have an attorney, this is a good time to:</w:t>
      </w:r>
    </w:p>
    <w:p w14:paraId="353FED1D" w14:textId="77777777" w:rsidR="00FC192E" w:rsidRPr="00FC192E" w:rsidRDefault="00FC192E" w:rsidP="003F4806">
      <w:pPr>
        <w:numPr>
          <w:ilvl w:val="0"/>
          <w:numId w:val="26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Review your legal rights and options in Texas</w:t>
      </w:r>
    </w:p>
    <w:p w14:paraId="70783831" w14:textId="77777777" w:rsidR="00FC192E" w:rsidRPr="00FC192E" w:rsidRDefault="00FC192E" w:rsidP="003F4806">
      <w:pPr>
        <w:numPr>
          <w:ilvl w:val="0"/>
          <w:numId w:val="26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Clarify your “must-haves” and areas where you’re willing to be flexible</w:t>
      </w:r>
    </w:p>
    <w:p w14:paraId="4F1094A7" w14:textId="77777777" w:rsidR="00FC192E" w:rsidRPr="00FC192E" w:rsidRDefault="007825FD" w:rsidP="00FC19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25FD">
        <w:rPr>
          <w:rFonts w:ascii="Times New Roman" w:eastAsia="Times New Roman" w:hAnsi="Times New Roman" w:cs="Times New Roman"/>
          <w:noProof/>
          <w:kern w:val="0"/>
        </w:rPr>
        <w:pict w14:anchorId="2BB473E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A23B73D" w14:textId="77777777" w:rsidR="00FC192E" w:rsidRPr="00FC192E" w:rsidRDefault="00FC192E" w:rsidP="00FC1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4. The Mediation Session: Getting Started (Online)</w:t>
      </w:r>
    </w:p>
    <w:p w14:paraId="57398091" w14:textId="77777777" w:rsidR="00FC192E" w:rsidRPr="00FC192E" w:rsidRDefault="00FC192E" w:rsidP="00B14B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On the day of mediation, you’ll log into a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secure online video platform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from your own computer or device. A typical mediation runs from a half-day (around 4 hours) to a full day (8 hours or more), depending on the complexity of your case.</w:t>
      </w:r>
    </w:p>
    <w:p w14:paraId="3AF63167" w14:textId="77777777" w:rsidR="003F4806" w:rsidRDefault="003F4806" w:rsidP="003F480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06199C" w14:textId="5CC2DF1D" w:rsidR="00FC192E" w:rsidRPr="00FC192E" w:rsidRDefault="00FC192E" w:rsidP="003F480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We’ll begin with:</w:t>
      </w:r>
    </w:p>
    <w:p w14:paraId="091154D6" w14:textId="77777777" w:rsidR="00FC192E" w:rsidRPr="00FC192E" w:rsidRDefault="00FC192E" w:rsidP="003F4806">
      <w:pPr>
        <w:numPr>
          <w:ilvl w:val="0"/>
          <w:numId w:val="27"/>
        </w:numPr>
        <w:tabs>
          <w:tab w:val="num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Introductions and ground rules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br/>
        <w:t>I will explain:</w:t>
      </w:r>
    </w:p>
    <w:p w14:paraId="78F03D14" w14:textId="77777777" w:rsidR="00FC192E" w:rsidRPr="00FC192E" w:rsidRDefault="00FC192E" w:rsidP="003F4806">
      <w:pPr>
        <w:numPr>
          <w:ilvl w:val="1"/>
          <w:numId w:val="27"/>
        </w:numPr>
        <w:tabs>
          <w:tab w:val="num" w:pos="2160"/>
        </w:tabs>
        <w:spacing w:after="0" w:line="24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My role as a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neutral mediator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(I don’t take sides, represent either person, or provide legal advice)</w:t>
      </w:r>
    </w:p>
    <w:p w14:paraId="33640FF8" w14:textId="77777777" w:rsidR="00FC192E" w:rsidRPr="00FC192E" w:rsidRDefault="00FC192E" w:rsidP="003F4806">
      <w:pPr>
        <w:numPr>
          <w:ilvl w:val="1"/>
          <w:numId w:val="27"/>
        </w:numPr>
        <w:tabs>
          <w:tab w:val="num" w:pos="2160"/>
        </w:tabs>
        <w:spacing w:after="0" w:line="24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Confidentiality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rules (what is said in mediation is generally private and cannot be used later in court, with some limited exceptions such as safety concerns)</w:t>
      </w:r>
    </w:p>
    <w:p w14:paraId="20C55F8F" w14:textId="77777777" w:rsidR="00FC192E" w:rsidRPr="00FC192E" w:rsidRDefault="00FC192E" w:rsidP="003F4806">
      <w:pPr>
        <w:numPr>
          <w:ilvl w:val="1"/>
          <w:numId w:val="27"/>
        </w:numPr>
        <w:tabs>
          <w:tab w:val="num" w:pos="2160"/>
        </w:tabs>
        <w:spacing w:after="0" w:line="24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How the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online format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works (muting, breaks, privacy, and how to ask for a pause if emotions run high)</w:t>
      </w:r>
    </w:p>
    <w:p w14:paraId="4EEFA8D8" w14:textId="77777777" w:rsidR="00FC192E" w:rsidRPr="00FC192E" w:rsidRDefault="00FC192E" w:rsidP="003F4806">
      <w:pPr>
        <w:numPr>
          <w:ilvl w:val="0"/>
          <w:numId w:val="27"/>
        </w:numPr>
        <w:tabs>
          <w:tab w:val="num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Shared expectations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br/>
        <w:t>We’ll review the issues we need to address and what each of you hopes to accomplish by the end of the day.</w:t>
      </w:r>
    </w:p>
    <w:p w14:paraId="5B2D53A3" w14:textId="11D21C67" w:rsidR="00FC192E" w:rsidRPr="00FC192E" w:rsidRDefault="00FC192E" w:rsidP="00B14B2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Importantly, my standard approach is to conduct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mediation together in the same online room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. I believe that, when it’s safe and appropriate, working in a joint session helps improve communication, transparency, and understanding.</w:t>
      </w:r>
    </w:p>
    <w:p w14:paraId="74EE8701" w14:textId="77777777" w:rsidR="00FC192E" w:rsidRPr="00FC192E" w:rsidRDefault="007825FD" w:rsidP="00FC19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25FD">
        <w:rPr>
          <w:rFonts w:ascii="Times New Roman" w:eastAsia="Times New Roman" w:hAnsi="Times New Roman" w:cs="Times New Roman"/>
          <w:noProof/>
          <w:kern w:val="0"/>
        </w:rPr>
        <w:pict w14:anchorId="475F0EF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DBE15B0" w14:textId="550B1493" w:rsidR="00FC192E" w:rsidRPr="00FC192E" w:rsidRDefault="00FC192E" w:rsidP="00B14B2C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5. Exploring the Issues Together</w:t>
      </w:r>
    </w:p>
    <w:p w14:paraId="00530989" w14:textId="77777777" w:rsidR="00FC192E" w:rsidRPr="00FC192E" w:rsidRDefault="00FC192E" w:rsidP="00B14B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During mediation, we will work together—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a joint session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—to address the core issues that must be resolved in a Texas divorce, such as:</w:t>
      </w:r>
    </w:p>
    <w:p w14:paraId="0CA18558" w14:textId="77777777" w:rsidR="00FC192E" w:rsidRPr="00FC192E" w:rsidRDefault="00FC192E" w:rsidP="00B14B2C">
      <w:pPr>
        <w:numPr>
          <w:ilvl w:val="0"/>
          <w:numId w:val="28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Property and debts</w:t>
      </w:r>
    </w:p>
    <w:p w14:paraId="2B8539C4" w14:textId="77777777" w:rsidR="00FC192E" w:rsidRPr="00FC192E" w:rsidRDefault="00FC192E" w:rsidP="00B14B2C">
      <w:pPr>
        <w:numPr>
          <w:ilvl w:val="1"/>
          <w:numId w:val="28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How to divide marital assets (home, vehicles, checking and savings accounts, retirement, investments, business interests, etc.)</w:t>
      </w:r>
    </w:p>
    <w:p w14:paraId="3105F048" w14:textId="77777777" w:rsidR="00FC192E" w:rsidRPr="00FC192E" w:rsidRDefault="00FC192E" w:rsidP="00B14B2C">
      <w:pPr>
        <w:numPr>
          <w:ilvl w:val="1"/>
          <w:numId w:val="28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How to allocate debts (mortgages, credit cards, personal loans, medical bills, etc.)</w:t>
      </w:r>
    </w:p>
    <w:p w14:paraId="4BDFCDD0" w14:textId="77777777" w:rsidR="00FC192E" w:rsidRPr="00FC192E" w:rsidRDefault="00FC192E" w:rsidP="00B14B2C">
      <w:pPr>
        <w:numPr>
          <w:ilvl w:val="0"/>
          <w:numId w:val="28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Children (if applicable)</w:t>
      </w:r>
    </w:p>
    <w:p w14:paraId="63E789FA" w14:textId="77777777" w:rsidR="00FC192E" w:rsidRPr="00FC192E" w:rsidRDefault="00FC192E" w:rsidP="00B14B2C">
      <w:pPr>
        <w:numPr>
          <w:ilvl w:val="1"/>
          <w:numId w:val="28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Conservatorship (decision-making authority in Texas)</w:t>
      </w:r>
    </w:p>
    <w:p w14:paraId="44A52325" w14:textId="77777777" w:rsidR="00FC192E" w:rsidRPr="00FC192E" w:rsidRDefault="00FC192E" w:rsidP="00B14B2C">
      <w:pPr>
        <w:numPr>
          <w:ilvl w:val="1"/>
          <w:numId w:val="28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Parenting time (possession and access schedule, including weekdays, weekends, holidays, and summers)</w:t>
      </w:r>
    </w:p>
    <w:p w14:paraId="0E422ECB" w14:textId="77777777" w:rsidR="00FC192E" w:rsidRPr="00FC192E" w:rsidRDefault="00FC192E" w:rsidP="00B14B2C">
      <w:pPr>
        <w:numPr>
          <w:ilvl w:val="1"/>
          <w:numId w:val="28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Child support and how you’ll handle expenses such as health insurance, childcare, and extracurricular activities</w:t>
      </w:r>
    </w:p>
    <w:p w14:paraId="1C09C7E3" w14:textId="77777777" w:rsidR="00FC192E" w:rsidRPr="00FC192E" w:rsidRDefault="00FC192E" w:rsidP="00B14B2C">
      <w:pPr>
        <w:numPr>
          <w:ilvl w:val="0"/>
          <w:numId w:val="28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Spousal maintenance (if applicable)</w:t>
      </w:r>
    </w:p>
    <w:p w14:paraId="3E461466" w14:textId="77777777" w:rsidR="00FC192E" w:rsidRPr="00FC192E" w:rsidRDefault="00FC192E" w:rsidP="00B14B2C">
      <w:pPr>
        <w:numPr>
          <w:ilvl w:val="1"/>
          <w:numId w:val="28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Whether spousal maintenance fits within the framework of Texas law</w:t>
      </w:r>
    </w:p>
    <w:p w14:paraId="21896B18" w14:textId="77777777" w:rsidR="00FC192E" w:rsidRPr="00FC192E" w:rsidRDefault="00FC192E" w:rsidP="00B14B2C">
      <w:pPr>
        <w:numPr>
          <w:ilvl w:val="1"/>
          <w:numId w:val="28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Possible amount, duration, and any conditions</w:t>
      </w:r>
    </w:p>
    <w:p w14:paraId="3F714F28" w14:textId="77777777" w:rsidR="003F4806" w:rsidRDefault="003F4806" w:rsidP="00B14B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DE299F" w14:textId="28E6F5D2" w:rsidR="00FC192E" w:rsidRPr="00FC192E" w:rsidRDefault="00FC192E" w:rsidP="00B14B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My role throughout the process is to:</w:t>
      </w:r>
    </w:p>
    <w:p w14:paraId="78EF918C" w14:textId="77777777" w:rsidR="00FC192E" w:rsidRPr="00FC192E" w:rsidRDefault="00FC192E" w:rsidP="00B14B2C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Keep the conversation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respectful and structured</w:t>
      </w:r>
    </w:p>
    <w:p w14:paraId="19AFB16E" w14:textId="77777777" w:rsidR="00FC192E" w:rsidRPr="00FC192E" w:rsidRDefault="00FC192E" w:rsidP="00B14B2C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Clarify misunderstandings and summarize key points</w:t>
      </w:r>
    </w:p>
    <w:p w14:paraId="04368F53" w14:textId="77777777" w:rsidR="00FC192E" w:rsidRPr="00FC192E" w:rsidRDefault="00FC192E" w:rsidP="00B14B2C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Help you explore options, trade-offs, and creative solutions</w:t>
      </w:r>
    </w:p>
    <w:p w14:paraId="3C2505C5" w14:textId="77777777" w:rsidR="00FC192E" w:rsidRPr="00FC192E" w:rsidRDefault="00FC192E" w:rsidP="00B14B2C">
      <w:pPr>
        <w:numPr>
          <w:ilvl w:val="0"/>
          <w:numId w:val="29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Keep the focus on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future-oriented, practical agreements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, not on blame or relitigating the past</w:t>
      </w:r>
    </w:p>
    <w:p w14:paraId="735B2D41" w14:textId="77777777" w:rsidR="00FC192E" w:rsidRPr="00FC192E" w:rsidRDefault="007825FD" w:rsidP="00FC19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25FD">
        <w:rPr>
          <w:rFonts w:ascii="Times New Roman" w:eastAsia="Times New Roman" w:hAnsi="Times New Roman" w:cs="Times New Roman"/>
          <w:noProof/>
          <w:kern w:val="0"/>
        </w:rPr>
        <w:pict w14:anchorId="590ECC2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BE41CE3" w14:textId="77777777" w:rsidR="00FC192E" w:rsidRPr="00FC192E" w:rsidRDefault="00FC192E" w:rsidP="00FC1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6. About Private Meetings (Caucuses)</w:t>
      </w:r>
    </w:p>
    <w:p w14:paraId="4934F71F" w14:textId="77777777" w:rsidR="00FC192E" w:rsidRPr="00FC192E" w:rsidRDefault="00FC192E" w:rsidP="00B14B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In many mediation practices, the mediator frequently separates the parties into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private meetings (“caucuses”)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. My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practice is different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FF9451E" w14:textId="77777777" w:rsidR="00FC192E" w:rsidRPr="00FC192E" w:rsidRDefault="00FC192E" w:rsidP="00B14B2C">
      <w:pPr>
        <w:numPr>
          <w:ilvl w:val="0"/>
          <w:numId w:val="3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routinely use caucuses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DD561B" w14:textId="77777777" w:rsidR="00FC192E" w:rsidRPr="00FC192E" w:rsidRDefault="00FC192E" w:rsidP="00B14B2C">
      <w:pPr>
        <w:numPr>
          <w:ilvl w:val="0"/>
          <w:numId w:val="3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You should expect that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most, if not all, of the mediation will be conducted together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in the same online meeting room.</w:t>
      </w:r>
    </w:p>
    <w:p w14:paraId="0E3D2B38" w14:textId="77777777" w:rsidR="00FC192E" w:rsidRPr="00FC192E" w:rsidRDefault="00FC192E" w:rsidP="00B14B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I find that joint sessions often:</w:t>
      </w:r>
    </w:p>
    <w:p w14:paraId="5BAFBBEA" w14:textId="77777777" w:rsidR="00FC192E" w:rsidRPr="00FC192E" w:rsidRDefault="00FC192E" w:rsidP="00B14B2C">
      <w:pPr>
        <w:numPr>
          <w:ilvl w:val="0"/>
          <w:numId w:val="3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Promote clearer communication</w:t>
      </w:r>
    </w:p>
    <w:p w14:paraId="7FC8DF2A" w14:textId="77777777" w:rsidR="00FC192E" w:rsidRPr="00FC192E" w:rsidRDefault="00FC192E" w:rsidP="00B14B2C">
      <w:pPr>
        <w:numPr>
          <w:ilvl w:val="0"/>
          <w:numId w:val="3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Reduce misunderstandings</w:t>
      </w:r>
    </w:p>
    <w:p w14:paraId="58264252" w14:textId="77777777" w:rsidR="00FC192E" w:rsidRPr="00FC192E" w:rsidRDefault="00FC192E" w:rsidP="00B14B2C">
      <w:pPr>
        <w:numPr>
          <w:ilvl w:val="0"/>
          <w:numId w:val="3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Help both parties hear the same information at the same time</w:t>
      </w:r>
    </w:p>
    <w:p w14:paraId="26394295" w14:textId="77777777" w:rsidR="003F4806" w:rsidRDefault="003F4806" w:rsidP="00B14B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CB2B90" w14:textId="78F69183" w:rsidR="00FC192E" w:rsidRPr="00FC192E" w:rsidRDefault="00FC192E" w:rsidP="00B14B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In rare situations—such as a safety concern, a need to clarify a misunderstanding, or a request from both parties—I may briefly step into a short individual check-in. However, this is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the norm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. From the outset, you should plan for a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joint, collaborative mediation process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53231B" w14:textId="77777777" w:rsidR="00FC192E" w:rsidRPr="00FC192E" w:rsidRDefault="007825FD" w:rsidP="00FC19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25FD">
        <w:rPr>
          <w:rFonts w:ascii="Times New Roman" w:eastAsia="Times New Roman" w:hAnsi="Times New Roman" w:cs="Times New Roman"/>
          <w:noProof/>
          <w:kern w:val="0"/>
        </w:rPr>
        <w:pict w14:anchorId="410FA1D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7769CF3" w14:textId="077B60B6" w:rsidR="00FC192E" w:rsidRPr="00FC192E" w:rsidRDefault="00FC192E" w:rsidP="00B14B2C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7. Working Toward Agreement</w:t>
      </w:r>
    </w:p>
    <w:p w14:paraId="6C6FDD75" w14:textId="77777777" w:rsidR="00FC192E" w:rsidRPr="00FC192E" w:rsidRDefault="00FC192E" w:rsidP="00B14B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As we move through the issues, I will help you:</w:t>
      </w:r>
    </w:p>
    <w:p w14:paraId="1A8FC0C6" w14:textId="77777777" w:rsidR="00FC192E" w:rsidRPr="00FC192E" w:rsidRDefault="00FC192E" w:rsidP="00B14B2C">
      <w:pPr>
        <w:numPr>
          <w:ilvl w:val="0"/>
          <w:numId w:val="32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Identify points where you already agree</w:t>
      </w:r>
    </w:p>
    <w:p w14:paraId="17E33BBB" w14:textId="77777777" w:rsidR="00FC192E" w:rsidRPr="00FC192E" w:rsidRDefault="00FC192E" w:rsidP="00B14B2C">
      <w:pPr>
        <w:numPr>
          <w:ilvl w:val="0"/>
          <w:numId w:val="32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Clarify where you differ and why</w:t>
      </w:r>
    </w:p>
    <w:p w14:paraId="03773992" w14:textId="77777777" w:rsidR="00FC192E" w:rsidRPr="00FC192E" w:rsidRDefault="00FC192E" w:rsidP="00B14B2C">
      <w:pPr>
        <w:numPr>
          <w:ilvl w:val="0"/>
          <w:numId w:val="32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Explore options and compromises that might meet both of your core needs</w:t>
      </w:r>
    </w:p>
    <w:p w14:paraId="0FE85834" w14:textId="77777777" w:rsidR="00FC192E" w:rsidRPr="00FC192E" w:rsidRDefault="00FC192E" w:rsidP="00B14B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Sometimes couples reach a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agreement in one session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. In other cases, we may:</w:t>
      </w:r>
    </w:p>
    <w:p w14:paraId="5F8C8547" w14:textId="77777777" w:rsidR="00FC192E" w:rsidRPr="00FC192E" w:rsidRDefault="00FC192E" w:rsidP="00B14B2C">
      <w:pPr>
        <w:numPr>
          <w:ilvl w:val="0"/>
          <w:numId w:val="33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Resolve most issues and need a follow-up session to finalize details, or</w:t>
      </w:r>
    </w:p>
    <w:p w14:paraId="2CE1CC16" w14:textId="77777777" w:rsidR="00FC192E" w:rsidRPr="00FC192E" w:rsidRDefault="00FC192E" w:rsidP="00B14B2C">
      <w:pPr>
        <w:numPr>
          <w:ilvl w:val="0"/>
          <w:numId w:val="33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Reach a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partial agreement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on some issues (which can still be very helpful in narrowing what remains for court, if needed).</w:t>
      </w:r>
    </w:p>
    <w:p w14:paraId="3E99D079" w14:textId="77777777" w:rsidR="003F4806" w:rsidRDefault="003F4806" w:rsidP="00B14B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5F32EB" w14:textId="5400D28A" w:rsidR="00FC192E" w:rsidRPr="00FC192E" w:rsidRDefault="00FC192E" w:rsidP="00B14B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The goal is not for one person to “win” and the other to “lose.” Instead, we aim for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realistic, livable solutions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you both can accept.</w:t>
      </w:r>
    </w:p>
    <w:p w14:paraId="783153C9" w14:textId="77777777" w:rsidR="00FC192E" w:rsidRPr="00FC192E" w:rsidRDefault="007825FD" w:rsidP="00FC19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67C37D34">
          <v:rect id="Horizontal Line 32" o:spid="_x0000_s1030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BVb9cvbAAAACA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17682DF3" w14:textId="77777777" w:rsidR="00FC192E" w:rsidRPr="00FC192E" w:rsidRDefault="00FC192E" w:rsidP="00FC1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8. Drafting the Mediated Settlement Agreement (MSA)</w:t>
      </w:r>
    </w:p>
    <w:p w14:paraId="12B7745C" w14:textId="77777777" w:rsidR="00FC192E" w:rsidRPr="00FC192E" w:rsidRDefault="00FC192E" w:rsidP="00B14B2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Once you’ve reached agreement, the next step is to put those terms into writing in a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Mediated Settlement Agreement (MSA)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F79FED" w14:textId="77777777" w:rsidR="00FC192E" w:rsidRPr="00FC192E" w:rsidRDefault="00FC192E" w:rsidP="00B14B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In a Texas family law case:</w:t>
      </w:r>
    </w:p>
    <w:p w14:paraId="10BF0AE9" w14:textId="77777777" w:rsidR="00FC192E" w:rsidRPr="00FC192E" w:rsidRDefault="00FC192E" w:rsidP="00B14B2C">
      <w:pPr>
        <w:numPr>
          <w:ilvl w:val="0"/>
          <w:numId w:val="34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The MSA is typically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signed by both parties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(and by attorneys if present).</w:t>
      </w:r>
    </w:p>
    <w:p w14:paraId="0C124EE2" w14:textId="77777777" w:rsidR="00FC192E" w:rsidRPr="00FC192E" w:rsidRDefault="00FC192E" w:rsidP="00B14B2C">
      <w:pPr>
        <w:numPr>
          <w:ilvl w:val="0"/>
          <w:numId w:val="34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A properly drafted MSA that meets Texas legal requirements is generally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binding and difficult to set aside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, particularly when it includes the required non-revocation language.</w:t>
      </w:r>
    </w:p>
    <w:p w14:paraId="3568FD75" w14:textId="77777777" w:rsidR="00FC192E" w:rsidRPr="00FC192E" w:rsidRDefault="00FC192E" w:rsidP="00B14B2C">
      <w:pPr>
        <w:numPr>
          <w:ilvl w:val="0"/>
          <w:numId w:val="34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The MSA becomes the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foundation for your Final Decree of Divorce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that will be submitted to the court.</w:t>
      </w:r>
    </w:p>
    <w:p w14:paraId="17D044AD" w14:textId="2D4E6829" w:rsidR="00FC192E" w:rsidRPr="00FC192E" w:rsidRDefault="00FC192E" w:rsidP="00B14B2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You will have the chance to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 the agreement carefully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during the online session. If you have an attorney, they will review it with you before you sign.</w:t>
      </w:r>
    </w:p>
    <w:p w14:paraId="2BE76C27" w14:textId="77777777" w:rsidR="00FC192E" w:rsidRPr="00FC192E" w:rsidRDefault="007825FD" w:rsidP="00FC19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716F0004">
          <v:rect id="Horizontal Line 33" o:spid="_x0000_s1029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BVb9cvbAAAACA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682CDCB2" w14:textId="77777777" w:rsidR="00FC192E" w:rsidRPr="00FC192E" w:rsidRDefault="00FC192E" w:rsidP="00FC1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9. After Mediation: Finalizing Your Texas Divorce</w:t>
      </w:r>
    </w:p>
    <w:p w14:paraId="1C1B9246" w14:textId="77777777" w:rsidR="00FC192E" w:rsidRPr="00FC192E" w:rsidRDefault="00FC192E" w:rsidP="00B14B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After the MSA is signed:</w:t>
      </w:r>
    </w:p>
    <w:p w14:paraId="68C759B3" w14:textId="77777777" w:rsidR="00FC192E" w:rsidRPr="00FC192E" w:rsidRDefault="00FC192E" w:rsidP="00B14B2C">
      <w:pPr>
        <w:numPr>
          <w:ilvl w:val="0"/>
          <w:numId w:val="3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attorney (or one spouse’s attorney)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will typically draft the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Decree of Divorce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based on the terms in the MSA.</w:t>
      </w:r>
    </w:p>
    <w:p w14:paraId="42C912CD" w14:textId="77777777" w:rsidR="00FC192E" w:rsidRPr="00FC192E" w:rsidRDefault="00FC192E" w:rsidP="00B14B2C">
      <w:pPr>
        <w:numPr>
          <w:ilvl w:val="0"/>
          <w:numId w:val="3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The draft decree is then shared with the other side for review and approval.</w:t>
      </w:r>
    </w:p>
    <w:p w14:paraId="36E31618" w14:textId="77777777" w:rsidR="00FC192E" w:rsidRPr="00FC192E" w:rsidRDefault="00FC192E" w:rsidP="00B14B2C">
      <w:pPr>
        <w:numPr>
          <w:ilvl w:val="0"/>
          <w:numId w:val="3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Once everyone agrees on the wording and signs, the decree is submitted to the Texas court handling your case.</w:t>
      </w:r>
    </w:p>
    <w:p w14:paraId="40D36578" w14:textId="24807FE9" w:rsidR="00FC192E" w:rsidRPr="00FC192E" w:rsidRDefault="00FC192E" w:rsidP="00B14B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Even with a signed MSA, you’ll usually attend a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short court appearance (often called a “prove-up” hearing”)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where:</w:t>
      </w:r>
    </w:p>
    <w:p w14:paraId="08E882C4" w14:textId="77777777" w:rsidR="00FC192E" w:rsidRPr="00FC192E" w:rsidRDefault="00FC192E" w:rsidP="00B14B2C">
      <w:pPr>
        <w:numPr>
          <w:ilvl w:val="0"/>
          <w:numId w:val="36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The judge confirms that jurisdiction and other requirements are met</w:t>
      </w:r>
    </w:p>
    <w:p w14:paraId="5AED4855" w14:textId="77777777" w:rsidR="00FC192E" w:rsidRPr="00FC192E" w:rsidRDefault="00FC192E" w:rsidP="00B14B2C">
      <w:pPr>
        <w:numPr>
          <w:ilvl w:val="0"/>
          <w:numId w:val="36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The paperwork is reviewed</w:t>
      </w:r>
    </w:p>
    <w:p w14:paraId="5BFCC862" w14:textId="77777777" w:rsidR="00FC192E" w:rsidRPr="00FC192E" w:rsidRDefault="00FC192E" w:rsidP="00B14B2C">
      <w:pPr>
        <w:numPr>
          <w:ilvl w:val="0"/>
          <w:numId w:val="36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The Final Decree of Divorce is signed</w:t>
      </w:r>
    </w:p>
    <w:p w14:paraId="0BA039D6" w14:textId="77777777" w:rsidR="00FC192E" w:rsidRPr="00FC192E" w:rsidRDefault="00FC192E" w:rsidP="00B14B2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After the judge signs the decree, your divorce is final and the decree becomes a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binding court order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D77F3E" w14:textId="77777777" w:rsidR="00FC192E" w:rsidRPr="00FC192E" w:rsidRDefault="007825FD" w:rsidP="00FC19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5C804099">
          <v:rect id="Horizontal Line 34" o:spid="_x0000_s1028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BVb9cvbAAAACA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7D912B8F" w14:textId="77777777" w:rsidR="00B14B2C" w:rsidRDefault="00B14B2C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br w:type="page"/>
      </w:r>
    </w:p>
    <w:p w14:paraId="12391F5B" w14:textId="2339DAF2" w:rsidR="00FC192E" w:rsidRPr="00FC192E" w:rsidRDefault="00FC192E" w:rsidP="00FC1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10. What Mediation Is — and What It Isn’t</w:t>
      </w:r>
    </w:p>
    <w:p w14:paraId="34749185" w14:textId="77777777" w:rsidR="00FC192E" w:rsidRPr="00FC192E" w:rsidRDefault="00FC192E" w:rsidP="00B14B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Mediation is:</w:t>
      </w:r>
    </w:p>
    <w:p w14:paraId="76FF5C47" w14:textId="77777777" w:rsidR="00FC192E" w:rsidRPr="00FC192E" w:rsidRDefault="00FC192E" w:rsidP="00B14B2C">
      <w:pPr>
        <w:numPr>
          <w:ilvl w:val="0"/>
          <w:numId w:val="37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confidential, problem-solving process</w:t>
      </w:r>
    </w:p>
    <w:p w14:paraId="3D83FC24" w14:textId="77777777" w:rsidR="00FC192E" w:rsidRPr="00FC192E" w:rsidRDefault="00FC192E" w:rsidP="00B14B2C">
      <w:pPr>
        <w:numPr>
          <w:ilvl w:val="0"/>
          <w:numId w:val="37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A way for you to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maintain more control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over the terms of your divorce</w:t>
      </w:r>
    </w:p>
    <w:p w14:paraId="0B6CBD95" w14:textId="77777777" w:rsidR="00FC192E" w:rsidRPr="00FC192E" w:rsidRDefault="00FC192E" w:rsidP="00B14B2C">
      <w:pPr>
        <w:numPr>
          <w:ilvl w:val="0"/>
          <w:numId w:val="37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Often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less expensive and faster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than going to trial</w:t>
      </w:r>
    </w:p>
    <w:p w14:paraId="65B1C210" w14:textId="77777777" w:rsidR="00FC192E" w:rsidRPr="00FC192E" w:rsidRDefault="00FC192E" w:rsidP="00B14B2C">
      <w:pPr>
        <w:numPr>
          <w:ilvl w:val="0"/>
          <w:numId w:val="37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A process that can help protect co-parenting relationships and reduce long-term conflict</w:t>
      </w:r>
    </w:p>
    <w:p w14:paraId="76329AC8" w14:textId="77777777" w:rsidR="00B14B2C" w:rsidRDefault="00B14B2C" w:rsidP="00B14B2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F6EBDD8" w14:textId="417665F7" w:rsidR="00FC192E" w:rsidRPr="00FC192E" w:rsidRDefault="00FC192E" w:rsidP="00B14B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Mediation is NOT:</w:t>
      </w:r>
    </w:p>
    <w:p w14:paraId="0676061A" w14:textId="77777777" w:rsidR="00FC192E" w:rsidRPr="00FC192E" w:rsidRDefault="00FC192E" w:rsidP="00B14B2C">
      <w:pPr>
        <w:numPr>
          <w:ilvl w:val="0"/>
          <w:numId w:val="38"/>
        </w:numPr>
        <w:tabs>
          <w:tab w:val="clear" w:pos="720"/>
          <w:tab w:val="num" w:pos="1080"/>
        </w:tabs>
        <w:spacing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Legal representation (I am neutral and do </w:t>
      </w: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give legal advice)</w:t>
      </w:r>
    </w:p>
    <w:p w14:paraId="78D4C5DE" w14:textId="77777777" w:rsidR="00FC192E" w:rsidRPr="00FC192E" w:rsidRDefault="00FC192E" w:rsidP="00B14B2C">
      <w:pPr>
        <w:numPr>
          <w:ilvl w:val="0"/>
          <w:numId w:val="38"/>
        </w:numPr>
        <w:tabs>
          <w:tab w:val="clear" w:pos="720"/>
          <w:tab w:val="num" w:pos="1080"/>
        </w:tabs>
        <w:spacing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Marriage counseling or therapy</w:t>
      </w:r>
    </w:p>
    <w:p w14:paraId="15B7DF38" w14:textId="77777777" w:rsidR="00FC192E" w:rsidRPr="00FC192E" w:rsidRDefault="00FC192E" w:rsidP="00B14B2C">
      <w:pPr>
        <w:numPr>
          <w:ilvl w:val="0"/>
          <w:numId w:val="38"/>
        </w:numPr>
        <w:tabs>
          <w:tab w:val="clear" w:pos="720"/>
          <w:tab w:val="num" w:pos="1080"/>
        </w:tabs>
        <w:spacing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A guarantee that you will get everything you want</w:t>
      </w:r>
    </w:p>
    <w:p w14:paraId="49FB2DB3" w14:textId="77777777" w:rsidR="00FC192E" w:rsidRPr="00FC192E" w:rsidRDefault="00FC192E" w:rsidP="00B14B2C">
      <w:pPr>
        <w:numPr>
          <w:ilvl w:val="0"/>
          <w:numId w:val="38"/>
        </w:numPr>
        <w:tabs>
          <w:tab w:val="clear" w:pos="720"/>
          <w:tab w:val="num" w:pos="1080"/>
        </w:tabs>
        <w:spacing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Appropriate in every situation (especially where there are serious safety issues or extreme power imbalances)</w:t>
      </w:r>
    </w:p>
    <w:p w14:paraId="44151B5F" w14:textId="77777777" w:rsidR="00FC192E" w:rsidRPr="00FC192E" w:rsidRDefault="007825FD" w:rsidP="00FC19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4668DC60">
          <v:rect id="Horizontal Line 35" o:spid="_x0000_s1027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BVb9cvbAAAACA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78C7E233" w14:textId="77777777" w:rsidR="00FC192E" w:rsidRPr="00FC192E" w:rsidRDefault="00FC192E" w:rsidP="00FC1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11. How I Support You as an Online Mediator</w:t>
      </w:r>
    </w:p>
    <w:p w14:paraId="273DC4CD" w14:textId="77777777" w:rsidR="00FC192E" w:rsidRPr="00FC192E" w:rsidRDefault="00FC192E" w:rsidP="00B14B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With a counseling background and extensive experience in family dynamics, my mediation style is:</w:t>
      </w:r>
    </w:p>
    <w:p w14:paraId="07B3B322" w14:textId="77777777" w:rsidR="00FC192E" w:rsidRPr="00FC192E" w:rsidRDefault="00FC192E" w:rsidP="00B14B2C">
      <w:pPr>
        <w:numPr>
          <w:ilvl w:val="0"/>
          <w:numId w:val="3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Calm and structured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– keeping the process organized and manageable</w:t>
      </w:r>
    </w:p>
    <w:p w14:paraId="13EBDDD8" w14:textId="77777777" w:rsidR="00FC192E" w:rsidRPr="00FC192E" w:rsidRDefault="00FC192E" w:rsidP="00B14B2C">
      <w:pPr>
        <w:numPr>
          <w:ilvl w:val="0"/>
          <w:numId w:val="3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Respectful and neutral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– I don’t take sides or make decisions for you</w:t>
      </w:r>
    </w:p>
    <w:p w14:paraId="5AAA6DAD" w14:textId="77777777" w:rsidR="00FC192E" w:rsidRPr="00FC192E" w:rsidRDefault="00FC192E" w:rsidP="00B14B2C">
      <w:pPr>
        <w:numPr>
          <w:ilvl w:val="0"/>
          <w:numId w:val="3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Joint-session focused</w:t>
      </w:r>
      <w:r w:rsidRPr="00FC192E">
        <w:rPr>
          <w:rFonts w:ascii="Times New Roman" w:eastAsia="Times New Roman" w:hAnsi="Times New Roman" w:cs="Times New Roman"/>
          <w:kern w:val="0"/>
          <w14:ligatures w14:val="none"/>
        </w:rPr>
        <w:t xml:space="preserve"> – you will primarily work together in the same online room, which supports transparency and understanding</w:t>
      </w:r>
    </w:p>
    <w:p w14:paraId="573E6741" w14:textId="77777777" w:rsidR="00FC192E" w:rsidRPr="00FC192E" w:rsidRDefault="00FC192E" w:rsidP="00B14B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My role is to:</w:t>
      </w:r>
    </w:p>
    <w:p w14:paraId="100C078D" w14:textId="77777777" w:rsidR="00FC192E" w:rsidRPr="00FC192E" w:rsidRDefault="00FC192E" w:rsidP="00B14B2C">
      <w:pPr>
        <w:numPr>
          <w:ilvl w:val="0"/>
          <w:numId w:val="4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Help you clarify your priorities</w:t>
      </w:r>
    </w:p>
    <w:p w14:paraId="388A6505" w14:textId="77777777" w:rsidR="00FC192E" w:rsidRPr="00FC192E" w:rsidRDefault="00FC192E" w:rsidP="00B14B2C">
      <w:pPr>
        <w:numPr>
          <w:ilvl w:val="0"/>
          <w:numId w:val="4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Keep conversations productive, even when emotions run high</w:t>
      </w:r>
    </w:p>
    <w:p w14:paraId="30523E85" w14:textId="77777777" w:rsidR="00FC192E" w:rsidRPr="00FC192E" w:rsidRDefault="00FC192E" w:rsidP="00B14B2C">
      <w:pPr>
        <w:numPr>
          <w:ilvl w:val="0"/>
          <w:numId w:val="40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Guide you through the key decisions required in a Texas divorce</w:t>
      </w:r>
    </w:p>
    <w:p w14:paraId="5E3535A7" w14:textId="77777777" w:rsidR="00FC192E" w:rsidRPr="00FC192E" w:rsidRDefault="00FC192E" w:rsidP="00B14B2C">
      <w:pPr>
        <w:numPr>
          <w:ilvl w:val="0"/>
          <w:numId w:val="40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Support you in reaching agreements that reflect your values and your family’s needs</w:t>
      </w:r>
    </w:p>
    <w:p w14:paraId="3A58307E" w14:textId="77777777" w:rsidR="00FC192E" w:rsidRPr="00FC192E" w:rsidRDefault="007825FD" w:rsidP="00FC19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27121D2F">
          <v:rect id="Horizontal Line 36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BVb9cvbAAAACA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64493008" w14:textId="77777777" w:rsidR="00FC192E" w:rsidRPr="00FC192E" w:rsidRDefault="00FC192E" w:rsidP="00FC1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C19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12. A Final Note</w:t>
      </w:r>
    </w:p>
    <w:p w14:paraId="66C49013" w14:textId="77777777" w:rsidR="00FC192E" w:rsidRPr="00FC192E" w:rsidRDefault="00FC192E" w:rsidP="00B14B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Divorce is a major life transition, and it’s normal to feel overwhelmed. While mediation can’t make the situation painless, it can:</w:t>
      </w:r>
    </w:p>
    <w:p w14:paraId="1DD81BB2" w14:textId="77777777" w:rsidR="00FC192E" w:rsidRPr="00FC192E" w:rsidRDefault="00FC192E" w:rsidP="00B14B2C">
      <w:pPr>
        <w:numPr>
          <w:ilvl w:val="0"/>
          <w:numId w:val="4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Reduce conflict and uncertainty</w:t>
      </w:r>
    </w:p>
    <w:p w14:paraId="06AB39A2" w14:textId="77777777" w:rsidR="00FC192E" w:rsidRPr="00FC192E" w:rsidRDefault="00FC192E" w:rsidP="00B14B2C">
      <w:pPr>
        <w:numPr>
          <w:ilvl w:val="0"/>
          <w:numId w:val="4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Preserve dignity and respect</w:t>
      </w:r>
    </w:p>
    <w:p w14:paraId="71CEB7A4" w14:textId="77777777" w:rsidR="00FC192E" w:rsidRPr="00FC192E" w:rsidRDefault="00FC192E" w:rsidP="00B14B2C">
      <w:pPr>
        <w:numPr>
          <w:ilvl w:val="0"/>
          <w:numId w:val="4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14:ligatures w14:val="none"/>
        </w:rPr>
        <w:t>Allow you both a meaningful say in how your futures—and your children’s futures—are shaped</w:t>
      </w:r>
    </w:p>
    <w:p w14:paraId="106C0556" w14:textId="77777777" w:rsidR="00B14B2C" w:rsidRDefault="00B14B2C" w:rsidP="00B14B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680CD6" w14:textId="676B0A03" w:rsidR="00FC192E" w:rsidRPr="00FC192E" w:rsidRDefault="00FC192E" w:rsidP="00B14B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19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If you have a </w:t>
      </w:r>
      <w:r w:rsidRPr="00FC19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Texas family law case</w:t>
      </w:r>
      <w:r w:rsidRPr="00FC19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would like to explore </w:t>
      </w:r>
      <w:r w:rsidRPr="00FC19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online divorce mediation</w:t>
      </w:r>
      <w:r w:rsidRPr="00FC19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I’d be glad to answer your questions and help you decide whether this process is a good fit for you and your family.</w:t>
      </w:r>
    </w:p>
    <w:p w14:paraId="0CC123C5" w14:textId="77777777" w:rsidR="00FC192E" w:rsidRPr="00FC192E" w:rsidRDefault="00FC192E" w:rsidP="00FC192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FC192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761E5721" w14:textId="77777777" w:rsidR="000144F5" w:rsidRDefault="000144F5"/>
    <w:sectPr w:rsidR="000144F5" w:rsidSect="00B14B2C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648"/>
    <w:multiLevelType w:val="multilevel"/>
    <w:tmpl w:val="120E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F1F68"/>
    <w:multiLevelType w:val="multilevel"/>
    <w:tmpl w:val="2462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05B57"/>
    <w:multiLevelType w:val="multilevel"/>
    <w:tmpl w:val="B152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5534B"/>
    <w:multiLevelType w:val="multilevel"/>
    <w:tmpl w:val="714E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87C32"/>
    <w:multiLevelType w:val="multilevel"/>
    <w:tmpl w:val="DB04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63153"/>
    <w:multiLevelType w:val="multilevel"/>
    <w:tmpl w:val="0156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8277D"/>
    <w:multiLevelType w:val="multilevel"/>
    <w:tmpl w:val="632A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57A9A"/>
    <w:multiLevelType w:val="multilevel"/>
    <w:tmpl w:val="5E2E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E4F88"/>
    <w:multiLevelType w:val="multilevel"/>
    <w:tmpl w:val="A94E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32D52"/>
    <w:multiLevelType w:val="multilevel"/>
    <w:tmpl w:val="99F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B66A9"/>
    <w:multiLevelType w:val="multilevel"/>
    <w:tmpl w:val="5EF6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7043C"/>
    <w:multiLevelType w:val="multilevel"/>
    <w:tmpl w:val="460A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F6657"/>
    <w:multiLevelType w:val="multilevel"/>
    <w:tmpl w:val="CF50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70822"/>
    <w:multiLevelType w:val="multilevel"/>
    <w:tmpl w:val="6C58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A35AA"/>
    <w:multiLevelType w:val="multilevel"/>
    <w:tmpl w:val="13F6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5E1389"/>
    <w:multiLevelType w:val="multilevel"/>
    <w:tmpl w:val="2696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AA57B6"/>
    <w:multiLevelType w:val="multilevel"/>
    <w:tmpl w:val="41BC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EC517F"/>
    <w:multiLevelType w:val="multilevel"/>
    <w:tmpl w:val="92EC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0A19AC"/>
    <w:multiLevelType w:val="multilevel"/>
    <w:tmpl w:val="368C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11F29"/>
    <w:multiLevelType w:val="multilevel"/>
    <w:tmpl w:val="27A2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F747F4"/>
    <w:multiLevelType w:val="multilevel"/>
    <w:tmpl w:val="1FFE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2D4027"/>
    <w:multiLevelType w:val="multilevel"/>
    <w:tmpl w:val="B548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7A0706"/>
    <w:multiLevelType w:val="multilevel"/>
    <w:tmpl w:val="3976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D0F61"/>
    <w:multiLevelType w:val="multilevel"/>
    <w:tmpl w:val="4C72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7017D7"/>
    <w:multiLevelType w:val="multilevel"/>
    <w:tmpl w:val="8324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350A52"/>
    <w:multiLevelType w:val="multilevel"/>
    <w:tmpl w:val="446A2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9654EB"/>
    <w:multiLevelType w:val="multilevel"/>
    <w:tmpl w:val="169A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9E6E17"/>
    <w:multiLevelType w:val="multilevel"/>
    <w:tmpl w:val="8A9E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D453A0"/>
    <w:multiLevelType w:val="multilevel"/>
    <w:tmpl w:val="EC82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3F69B9"/>
    <w:multiLevelType w:val="multilevel"/>
    <w:tmpl w:val="34E4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912FDC"/>
    <w:multiLevelType w:val="multilevel"/>
    <w:tmpl w:val="9116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E0ED0"/>
    <w:multiLevelType w:val="multilevel"/>
    <w:tmpl w:val="DBA8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CF5DFF"/>
    <w:multiLevelType w:val="multilevel"/>
    <w:tmpl w:val="9820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B717F9"/>
    <w:multiLevelType w:val="multilevel"/>
    <w:tmpl w:val="B4C4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2D1EA9"/>
    <w:multiLevelType w:val="multilevel"/>
    <w:tmpl w:val="E448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67651"/>
    <w:multiLevelType w:val="multilevel"/>
    <w:tmpl w:val="93CE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D243E1"/>
    <w:multiLevelType w:val="multilevel"/>
    <w:tmpl w:val="BF8C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852E22"/>
    <w:multiLevelType w:val="multilevel"/>
    <w:tmpl w:val="2BEA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80077E"/>
    <w:multiLevelType w:val="multilevel"/>
    <w:tmpl w:val="5A50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E34589"/>
    <w:multiLevelType w:val="multilevel"/>
    <w:tmpl w:val="B634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8A2D71"/>
    <w:multiLevelType w:val="multilevel"/>
    <w:tmpl w:val="E6E6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767077">
    <w:abstractNumId w:val="33"/>
  </w:num>
  <w:num w:numId="2" w16cid:durableId="531379329">
    <w:abstractNumId w:val="26"/>
  </w:num>
  <w:num w:numId="3" w16cid:durableId="477308323">
    <w:abstractNumId w:val="36"/>
  </w:num>
  <w:num w:numId="4" w16cid:durableId="1810397046">
    <w:abstractNumId w:val="4"/>
  </w:num>
  <w:num w:numId="5" w16cid:durableId="1066226035">
    <w:abstractNumId w:val="10"/>
  </w:num>
  <w:num w:numId="6" w16cid:durableId="869731147">
    <w:abstractNumId w:val="39"/>
  </w:num>
  <w:num w:numId="7" w16cid:durableId="353190912">
    <w:abstractNumId w:val="32"/>
  </w:num>
  <w:num w:numId="8" w16cid:durableId="1459569393">
    <w:abstractNumId w:val="35"/>
  </w:num>
  <w:num w:numId="9" w16cid:durableId="1977831333">
    <w:abstractNumId w:val="22"/>
  </w:num>
  <w:num w:numId="10" w16cid:durableId="1573347070">
    <w:abstractNumId w:val="14"/>
  </w:num>
  <w:num w:numId="11" w16cid:durableId="699748032">
    <w:abstractNumId w:val="40"/>
  </w:num>
  <w:num w:numId="12" w16cid:durableId="1594821731">
    <w:abstractNumId w:val="37"/>
  </w:num>
  <w:num w:numId="13" w16cid:durableId="81920464">
    <w:abstractNumId w:val="28"/>
  </w:num>
  <w:num w:numId="14" w16cid:durableId="965694977">
    <w:abstractNumId w:val="21"/>
  </w:num>
  <w:num w:numId="15" w16cid:durableId="1934320276">
    <w:abstractNumId w:val="9"/>
  </w:num>
  <w:num w:numId="16" w16cid:durableId="1831166456">
    <w:abstractNumId w:val="6"/>
  </w:num>
  <w:num w:numId="17" w16cid:durableId="1933851399">
    <w:abstractNumId w:val="16"/>
  </w:num>
  <w:num w:numId="18" w16cid:durableId="1433473917">
    <w:abstractNumId w:val="20"/>
  </w:num>
  <w:num w:numId="19" w16cid:durableId="955330222">
    <w:abstractNumId w:val="29"/>
  </w:num>
  <w:num w:numId="20" w16cid:durableId="1661930398">
    <w:abstractNumId w:val="1"/>
  </w:num>
  <w:num w:numId="21" w16cid:durableId="1242520967">
    <w:abstractNumId w:val="15"/>
  </w:num>
  <w:num w:numId="22" w16cid:durableId="605306732">
    <w:abstractNumId w:val="23"/>
  </w:num>
  <w:num w:numId="23" w16cid:durableId="1773087280">
    <w:abstractNumId w:val="30"/>
  </w:num>
  <w:num w:numId="24" w16cid:durableId="777791769">
    <w:abstractNumId w:val="18"/>
  </w:num>
  <w:num w:numId="25" w16cid:durableId="94055541">
    <w:abstractNumId w:val="31"/>
  </w:num>
  <w:num w:numId="26" w16cid:durableId="39600951">
    <w:abstractNumId w:val="13"/>
  </w:num>
  <w:num w:numId="27" w16cid:durableId="676814471">
    <w:abstractNumId w:val="25"/>
  </w:num>
  <w:num w:numId="28" w16cid:durableId="1208763483">
    <w:abstractNumId w:val="17"/>
  </w:num>
  <w:num w:numId="29" w16cid:durableId="1109352807">
    <w:abstractNumId w:val="8"/>
  </w:num>
  <w:num w:numId="30" w16cid:durableId="440417118">
    <w:abstractNumId w:val="0"/>
  </w:num>
  <w:num w:numId="31" w16cid:durableId="125051880">
    <w:abstractNumId w:val="27"/>
  </w:num>
  <w:num w:numId="32" w16cid:durableId="1467090504">
    <w:abstractNumId w:val="7"/>
  </w:num>
  <w:num w:numId="33" w16cid:durableId="1886091372">
    <w:abstractNumId w:val="3"/>
  </w:num>
  <w:num w:numId="34" w16cid:durableId="1721977296">
    <w:abstractNumId w:val="2"/>
  </w:num>
  <w:num w:numId="35" w16cid:durableId="901866520">
    <w:abstractNumId w:val="34"/>
  </w:num>
  <w:num w:numId="36" w16cid:durableId="1580093898">
    <w:abstractNumId w:val="19"/>
  </w:num>
  <w:num w:numId="37" w16cid:durableId="124392276">
    <w:abstractNumId w:val="38"/>
  </w:num>
  <w:num w:numId="38" w16cid:durableId="734665617">
    <w:abstractNumId w:val="5"/>
  </w:num>
  <w:num w:numId="39" w16cid:durableId="1980841918">
    <w:abstractNumId w:val="11"/>
  </w:num>
  <w:num w:numId="40" w16cid:durableId="466316550">
    <w:abstractNumId w:val="12"/>
  </w:num>
  <w:num w:numId="41" w16cid:durableId="18690999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2E"/>
    <w:rsid w:val="000144F5"/>
    <w:rsid w:val="002A61A8"/>
    <w:rsid w:val="003F4806"/>
    <w:rsid w:val="00462097"/>
    <w:rsid w:val="004C2B70"/>
    <w:rsid w:val="007825FD"/>
    <w:rsid w:val="008C5A8A"/>
    <w:rsid w:val="00906589"/>
    <w:rsid w:val="00913925"/>
    <w:rsid w:val="00943FB7"/>
    <w:rsid w:val="00984A09"/>
    <w:rsid w:val="00B14B2C"/>
    <w:rsid w:val="00C813C3"/>
    <w:rsid w:val="00FC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1FB6EA3"/>
  <w15:chartTrackingRefBased/>
  <w15:docId w15:val="{607E4167-3FA7-1149-98B3-E3B6A5FE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1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9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9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9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C192E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19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192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FC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x-w-40">
    <w:name w:val="max-w-40"/>
    <w:basedOn w:val="DefaultParagraphFont"/>
    <w:rsid w:val="00FC192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19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C192E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Catherine Lunde</dc:creator>
  <cp:keywords/>
  <dc:description/>
  <cp:lastModifiedBy>Dr. Catherine Lunde</cp:lastModifiedBy>
  <cp:revision>2</cp:revision>
  <dcterms:created xsi:type="dcterms:W3CDTF">2025-12-05T20:41:00Z</dcterms:created>
  <dcterms:modified xsi:type="dcterms:W3CDTF">2025-12-05T21:00:00Z</dcterms:modified>
</cp:coreProperties>
</file>